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CB" w:rsidRPr="00BC01CB" w:rsidRDefault="00BC01CB" w:rsidP="00BC01CB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BC01CB">
        <w:rPr>
          <w:rFonts w:ascii="Arial" w:hAnsi="Arial" w:cs="Arial"/>
          <w:b/>
          <w:sz w:val="44"/>
          <w:szCs w:val="44"/>
          <w:shd w:val="clear" w:color="auto" w:fill="FFFFFF"/>
        </w:rPr>
        <w:t>Chapter 12 Questions</w:t>
      </w:r>
    </w:p>
    <w:p w:rsidR="00242183" w:rsidRPr="00BC01CB" w:rsidRDefault="00BC01CB" w:rsidP="00BC01C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44"/>
          <w:szCs w:val="44"/>
          <w:shd w:val="clear" w:color="auto" w:fill="FFFFFF"/>
        </w:rPr>
      </w:pPr>
      <w:r w:rsidRPr="00BC01CB">
        <w:rPr>
          <w:rFonts w:ascii="Arial" w:hAnsi="Arial" w:cs="Arial"/>
          <w:sz w:val="44"/>
          <w:szCs w:val="44"/>
          <w:shd w:val="clear" w:color="auto" w:fill="FFFFFF"/>
        </w:rPr>
        <w:t>What 'circumstances' do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proofErr w:type="spellStart"/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Ponyboy's</w:t>
      </w:r>
      <w:proofErr w:type="spellEnd"/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teacher refer to? What circumstances does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think his teacher is referring to?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2. Why doesn't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proofErr w:type="spellStart"/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Ponyboy</w:t>
      </w:r>
      <w:proofErr w:type="spellEnd"/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 xml:space="preserve">feel scared when the </w:t>
      </w:r>
      <w:proofErr w:type="spellStart"/>
      <w:r w:rsidRPr="00BC01CB">
        <w:rPr>
          <w:rFonts w:ascii="Arial" w:hAnsi="Arial" w:cs="Arial"/>
          <w:sz w:val="44"/>
          <w:szCs w:val="44"/>
          <w:shd w:val="clear" w:color="auto" w:fill="FFFFFF"/>
        </w:rPr>
        <w:t>socs</w:t>
      </w:r>
      <w:proofErr w:type="spellEnd"/>
      <w:r w:rsidRPr="00BC01CB">
        <w:rPr>
          <w:rFonts w:ascii="Arial" w:hAnsi="Arial" w:cs="Arial"/>
          <w:sz w:val="44"/>
          <w:szCs w:val="44"/>
          <w:shd w:val="clear" w:color="auto" w:fill="FFFFFF"/>
        </w:rPr>
        <w:t xml:space="preserve"> approach him and he threatens them with a broken bottle (p.170-171)? How is this a dramatic change from the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proofErr w:type="spellStart"/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Ponyboy</w:t>
      </w:r>
      <w:proofErr w:type="spellEnd"/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we have seen up until this point?</w:t>
      </w:r>
      <w:r w:rsidRPr="00BC01CB">
        <w:rPr>
          <w:rFonts w:ascii="Verdana" w:hAnsi="Verdana"/>
          <w:sz w:val="44"/>
          <w:szCs w:val="44"/>
        </w:rPr>
        <w:t xml:space="preserve"> 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3. What does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Darry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mean when he says, "you don't just stop living because you lose someone" (p.173)?</w:t>
      </w:r>
      <w:r w:rsidRPr="00BC01CB">
        <w:rPr>
          <w:rFonts w:ascii="Verdana" w:hAnsi="Verdana"/>
          <w:sz w:val="44"/>
          <w:szCs w:val="44"/>
        </w:rPr>
        <w:t xml:space="preserve"> 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4. How do we know Sandy didn't</w:t>
      </w:r>
      <w:bookmarkStart w:id="0" w:name="_GoBack"/>
      <w:bookmarkEnd w:id="0"/>
      <w:r w:rsidRPr="00BC01CB">
        <w:rPr>
          <w:rFonts w:ascii="Arial" w:hAnsi="Arial" w:cs="Arial"/>
          <w:sz w:val="44"/>
          <w:szCs w:val="44"/>
          <w:shd w:val="clear" w:color="auto" w:fill="FFFFFF"/>
        </w:rPr>
        <w:t xml:space="preserve"> love Soda as much as he loved her?</w:t>
      </w:r>
      <w:r w:rsidRPr="00BC01CB">
        <w:rPr>
          <w:rFonts w:ascii="Verdana" w:hAnsi="Verdana"/>
          <w:sz w:val="44"/>
          <w:szCs w:val="44"/>
        </w:rPr>
        <w:t xml:space="preserve"> 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5. Explain how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Darry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and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proofErr w:type="spellStart"/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Ponyboy</w:t>
      </w:r>
      <w:proofErr w:type="spellEnd"/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play tug of war with Soda.</w:t>
      </w:r>
      <w:r w:rsidRPr="00BC01CB">
        <w:rPr>
          <w:rFonts w:ascii="Verdana" w:hAnsi="Verdana"/>
          <w:sz w:val="44"/>
          <w:szCs w:val="44"/>
        </w:rPr>
        <w:t xml:space="preserve"> 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6. What do we learn was so special about Johnny (p.178)?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 xml:space="preserve"> </w:t>
      </w:r>
      <w:r w:rsidRPr="00BC01CB">
        <w:rPr>
          <w:rFonts w:ascii="Verdana" w:hAnsi="Verdana"/>
          <w:sz w:val="44"/>
          <w:szCs w:val="44"/>
        </w:rPr>
        <w:br/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7. What does</w:t>
      </w:r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proofErr w:type="spellStart"/>
      <w:r w:rsidRPr="00BC01CB">
        <w:rPr>
          <w:rStyle w:val="blsp-spelling-error"/>
          <w:rFonts w:ascii="Arial" w:hAnsi="Arial" w:cs="Arial"/>
          <w:sz w:val="44"/>
          <w:szCs w:val="44"/>
          <w:shd w:val="clear" w:color="auto" w:fill="FFFFFF"/>
        </w:rPr>
        <w:t>Ponyboy</w:t>
      </w:r>
      <w:proofErr w:type="spellEnd"/>
      <w:r w:rsidRPr="00BC01CB">
        <w:rPr>
          <w:rStyle w:val="apple-converted-space"/>
          <w:rFonts w:ascii="Arial" w:hAnsi="Arial" w:cs="Arial"/>
          <w:sz w:val="44"/>
          <w:szCs w:val="44"/>
          <w:shd w:val="clear" w:color="auto" w:fill="FFFFFF"/>
        </w:rPr>
        <w:t> </w:t>
      </w:r>
      <w:r w:rsidRPr="00BC01CB">
        <w:rPr>
          <w:rFonts w:ascii="Arial" w:hAnsi="Arial" w:cs="Arial"/>
          <w:sz w:val="44"/>
          <w:szCs w:val="44"/>
          <w:shd w:val="clear" w:color="auto" w:fill="FFFFFF"/>
        </w:rPr>
        <w:t>end up doing for his English assignment?</w:t>
      </w:r>
    </w:p>
    <w:p w:rsidR="00BC01CB" w:rsidRDefault="00BC01CB" w:rsidP="00BC01CB"/>
    <w:p w:rsidR="00BC01CB" w:rsidRDefault="00BC01CB" w:rsidP="00BC01CB"/>
    <w:p w:rsidR="00BC01CB" w:rsidRDefault="00BC01CB" w:rsidP="00BC01CB"/>
    <w:p w:rsidR="00BC01CB" w:rsidRDefault="00BC01CB" w:rsidP="00BC01CB"/>
    <w:p w:rsidR="00BC01CB" w:rsidRDefault="00BC01CB" w:rsidP="00BC01CB">
      <w:r>
        <w:rPr>
          <w:rFonts w:ascii="Arial" w:hAnsi="Arial" w:cs="Arial"/>
          <w:color w:val="33CC00"/>
          <w:shd w:val="clear" w:color="auto" w:fill="FFFFFF"/>
        </w:rPr>
        <w:t>1. What 'circumstances' do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Ponyboy's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teacher refer to? What circumstances does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think his teacher is referring to?</w:t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66FF"/>
          <w:shd w:val="clear" w:color="auto" w:fill="FFFFFF"/>
        </w:rPr>
        <w:t xml:space="preserve">The teacher is telling him that if he doesn't do </w:t>
      </w:r>
      <w:proofErr w:type="gramStart"/>
      <w:r>
        <w:rPr>
          <w:rFonts w:ascii="Arial" w:hAnsi="Arial" w:cs="Arial"/>
          <w:color w:val="3366FF"/>
          <w:shd w:val="clear" w:color="auto" w:fill="FFFFFF"/>
        </w:rPr>
        <w:t>good</w:t>
      </w:r>
      <w:proofErr w:type="gramEnd"/>
      <w:r>
        <w:rPr>
          <w:rFonts w:ascii="Arial" w:hAnsi="Arial" w:cs="Arial"/>
          <w:color w:val="3366FF"/>
          <w:shd w:val="clear" w:color="auto" w:fill="FFFFFF"/>
        </w:rPr>
        <w:t xml:space="preserve"> on this assignment he might be held back a year.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thought that his teacher meant that how he wasn't at school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Style w:val="blsp-spelling-error"/>
          <w:rFonts w:ascii="Arial" w:hAnsi="Arial" w:cs="Arial"/>
          <w:color w:val="3366FF"/>
          <w:shd w:val="clear" w:color="auto" w:fill="FFFFFF"/>
        </w:rPr>
        <w:t>a lot</w:t>
      </w:r>
      <w:r>
        <w:rPr>
          <w:rFonts w:ascii="Arial" w:hAnsi="Arial" w:cs="Arial"/>
          <w:color w:val="3366FF"/>
          <w:shd w:val="clear" w:color="auto" w:fill="FFFFFF"/>
        </w:rPr>
        <w:t>.</w:t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2. Why doesn't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 xml:space="preserve">feel scared when the </w:t>
      </w:r>
      <w:proofErr w:type="spellStart"/>
      <w:r>
        <w:rPr>
          <w:rFonts w:ascii="Arial" w:hAnsi="Arial" w:cs="Arial"/>
          <w:color w:val="33CC00"/>
          <w:shd w:val="clear" w:color="auto" w:fill="FFFFFF"/>
        </w:rPr>
        <w:t>socs</w:t>
      </w:r>
      <w:proofErr w:type="spellEnd"/>
      <w:r>
        <w:rPr>
          <w:rFonts w:ascii="Arial" w:hAnsi="Arial" w:cs="Arial"/>
          <w:color w:val="33CC00"/>
          <w:shd w:val="clear" w:color="auto" w:fill="FFFFFF"/>
        </w:rPr>
        <w:t xml:space="preserve"> approach him and he threatens them with a broken bottle (p.170-171)? How is this a dramatic change from the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we have seen up until this point?</w:t>
      </w:r>
      <w:r>
        <w:rPr>
          <w:rFonts w:ascii="Verdana" w:hAnsi="Verdana"/>
          <w:color w:val="111111"/>
        </w:rPr>
        <w:br/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isn't scared because throughout the whole book he has been through a lot and seen a lot and he knew how to stick up for himself more now than ever. Before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had no clue what to do.</w:t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3. What does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Style w:val="blsp-spelling-error"/>
          <w:rFonts w:ascii="Arial" w:hAnsi="Arial" w:cs="Arial"/>
          <w:color w:val="33CC00"/>
          <w:shd w:val="clear" w:color="auto" w:fill="FFFFFF"/>
        </w:rPr>
        <w:t>Darry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mean when he says, "you don't just stop living because you lose someone" (p.173)?</w:t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66FF"/>
          <w:shd w:val="clear" w:color="auto" w:fill="FFFFFF"/>
        </w:rPr>
        <w:t>He means that even though they lost 2 best friends doesn't mean you just stop living your life also, you have to carry on.</w:t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4. How do we know Sandy didn't love Soda as much as he loved her?</w:t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66FF"/>
          <w:shd w:val="clear" w:color="auto" w:fill="FFFFFF"/>
        </w:rPr>
        <w:t>We know that Soda loved Sandy more than she loved him because when he proposed to her she didn't accept because she wasn't ready but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Sodapop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was.</w:t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lastRenderedPageBreak/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5. Explain how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Style w:val="blsp-spelling-error"/>
          <w:rFonts w:ascii="Arial" w:hAnsi="Arial" w:cs="Arial"/>
          <w:color w:val="33CC00"/>
          <w:shd w:val="clear" w:color="auto" w:fill="FFFFFF"/>
        </w:rPr>
        <w:t>Darry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play tug of war with Soda.</w:t>
      </w:r>
      <w:r>
        <w:rPr>
          <w:rFonts w:ascii="Verdana" w:hAnsi="Verdana"/>
          <w:color w:val="111111"/>
        </w:rPr>
        <w:br/>
      </w:r>
      <w:r>
        <w:rPr>
          <w:rStyle w:val="blsp-spelling-error"/>
          <w:rFonts w:ascii="Arial" w:hAnsi="Arial" w:cs="Arial"/>
          <w:color w:val="3366FF"/>
          <w:shd w:val="clear" w:color="auto" w:fill="FFFFFF"/>
        </w:rPr>
        <w:t>Darry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play tug of war with Soda by making him choose a side when they are arguing about something like when Pony came home late from the lot and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Style w:val="blsp-spelling-error"/>
          <w:rFonts w:ascii="Arial" w:hAnsi="Arial" w:cs="Arial"/>
          <w:color w:val="3366FF"/>
          <w:shd w:val="clear" w:color="auto" w:fill="FFFFFF"/>
        </w:rPr>
        <w:t>Darry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slapped him then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Style w:val="blsp-spelling-error"/>
          <w:rFonts w:ascii="Arial" w:hAnsi="Arial" w:cs="Arial"/>
          <w:color w:val="3366FF"/>
          <w:shd w:val="clear" w:color="auto" w:fill="FFFFFF"/>
        </w:rPr>
        <w:t>Darry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told Soda not to stick up for him brother.</w:t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6. What do we learn was so special about Johnny (p.178)?</w:t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66FF"/>
          <w:shd w:val="clear" w:color="auto" w:fill="FFFFFF"/>
        </w:rPr>
        <w:t>We learn that Johnny cares so much about others because in his letter to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he tells him that it was worth dying for the kids in the fire they have more to live for than he does.</w:t>
      </w:r>
      <w:r>
        <w:rPr>
          <w:rFonts w:ascii="Arial" w:hAnsi="Arial" w:cs="Arial"/>
          <w:color w:val="3366FF"/>
          <w:shd w:val="clear" w:color="auto" w:fill="FFFFFF"/>
        </w:rPr>
        <w:br/>
      </w:r>
      <w:r>
        <w:rPr>
          <w:rFonts w:ascii="Verdana" w:hAnsi="Verdana"/>
          <w:color w:val="111111"/>
        </w:rPr>
        <w:br/>
      </w:r>
      <w:r>
        <w:rPr>
          <w:rFonts w:ascii="Verdana" w:hAnsi="Verdana"/>
          <w:color w:val="111111"/>
        </w:rPr>
        <w:br/>
      </w:r>
      <w:r>
        <w:rPr>
          <w:rFonts w:ascii="Arial" w:hAnsi="Arial" w:cs="Arial"/>
          <w:color w:val="33CC00"/>
          <w:shd w:val="clear" w:color="auto" w:fill="FFFFFF"/>
        </w:rPr>
        <w:t>7. What does</w:t>
      </w:r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proofErr w:type="spellStart"/>
      <w:r>
        <w:rPr>
          <w:rStyle w:val="blsp-spelling-error"/>
          <w:rFonts w:ascii="Arial" w:hAnsi="Arial" w:cs="Arial"/>
          <w:color w:val="33CC00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CC00"/>
          <w:shd w:val="clear" w:color="auto" w:fill="FFFFFF"/>
        </w:rPr>
        <w:t> </w:t>
      </w:r>
      <w:r>
        <w:rPr>
          <w:rFonts w:ascii="Arial" w:hAnsi="Arial" w:cs="Arial"/>
          <w:color w:val="33CC00"/>
          <w:shd w:val="clear" w:color="auto" w:fill="FFFFFF"/>
        </w:rPr>
        <w:t>end up doing for his English assignment?</w:t>
      </w:r>
      <w:r>
        <w:rPr>
          <w:rFonts w:ascii="Verdana" w:hAnsi="Verdana"/>
          <w:color w:val="111111"/>
        </w:rPr>
        <w:br/>
      </w:r>
      <w:proofErr w:type="spell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Ponyboy</w:t>
      </w:r>
      <w:proofErr w:type="spell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ends up writing his</w:t>
      </w:r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proofErr w:type="spellStart"/>
      <w:proofErr w:type="gramStart"/>
      <w:r>
        <w:rPr>
          <w:rStyle w:val="blsp-spelling-error"/>
          <w:rFonts w:ascii="Arial" w:hAnsi="Arial" w:cs="Arial"/>
          <w:color w:val="3366FF"/>
          <w:shd w:val="clear" w:color="auto" w:fill="FFFFFF"/>
        </w:rPr>
        <w:t>english</w:t>
      </w:r>
      <w:proofErr w:type="spellEnd"/>
      <w:proofErr w:type="gramEnd"/>
      <w:r>
        <w:rPr>
          <w:rStyle w:val="apple-converted-space"/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3366FF"/>
          <w:shd w:val="clear" w:color="auto" w:fill="FFFFFF"/>
        </w:rPr>
        <w:t>assignment on the story of the whole book because the beginning of the book is the same as the beginning of his assignment.</w:t>
      </w:r>
    </w:p>
    <w:sectPr w:rsidR="00BC01CB" w:rsidSect="00BC01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2ADF"/>
    <w:multiLevelType w:val="hybridMultilevel"/>
    <w:tmpl w:val="1520BE16"/>
    <w:lvl w:ilvl="0" w:tplc="D18433E4">
      <w:start w:val="1"/>
      <w:numFmt w:val="decimal"/>
      <w:lvlText w:val="%1."/>
      <w:lvlJc w:val="left"/>
      <w:pPr>
        <w:ind w:left="720" w:hanging="360"/>
      </w:pPr>
      <w:rPr>
        <w:rFonts w:hint="default"/>
        <w:color w:val="33CC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B"/>
    <w:rsid w:val="00242183"/>
    <w:rsid w:val="00B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E9C2-2152-43CA-A2AD-4D85517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1CB"/>
  </w:style>
  <w:style w:type="character" w:customStyle="1" w:styleId="blsp-spelling-error">
    <w:name w:val="blsp-spelling-error"/>
    <w:basedOn w:val="DefaultParagraphFont"/>
    <w:rsid w:val="00BC01CB"/>
  </w:style>
  <w:style w:type="paragraph" w:styleId="ListParagraph">
    <w:name w:val="List Paragraph"/>
    <w:basedOn w:val="Normal"/>
    <w:uiPriority w:val="34"/>
    <w:qFormat/>
    <w:rsid w:val="00BC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acampbell4</dc:creator>
  <cp:keywords/>
  <dc:description/>
  <cp:lastModifiedBy>acampbell4</cp:lastModifiedBy>
  <cp:revision>1</cp:revision>
  <dcterms:created xsi:type="dcterms:W3CDTF">2016-04-15T13:32:00Z</dcterms:created>
  <dcterms:modified xsi:type="dcterms:W3CDTF">2016-04-15T13:35:00Z</dcterms:modified>
</cp:coreProperties>
</file>